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20D9F" w:rsidRDefault="004C1EA1" w:rsidP="00C20D9F">
      <w:pPr>
        <w:pStyle w:val="NoSpacing"/>
        <w:jc w:val="center"/>
        <w:rPr>
          <w:b/>
        </w:rPr>
      </w:pPr>
      <w:bookmarkStart w:id="0" w:name="_GoBack"/>
      <w:proofErr w:type="spellStart"/>
      <w:r w:rsidRPr="00C20D9F">
        <w:rPr>
          <w:b/>
        </w:rPr>
        <w:t>LibraryWise</w:t>
      </w:r>
      <w:proofErr w:type="spellEnd"/>
      <w:r w:rsidRPr="00C20D9F">
        <w:rPr>
          <w:b/>
        </w:rPr>
        <w:t>: News and Notes from the Greenwood Reading Center</w:t>
      </w:r>
    </w:p>
    <w:p w:rsidR="004C1EA1" w:rsidRDefault="004C1EA1" w:rsidP="001D37ED">
      <w:pPr>
        <w:pStyle w:val="NoSpacing"/>
        <w:jc w:val="center"/>
      </w:pPr>
    </w:p>
    <w:p w:rsidR="004C1EA1" w:rsidRDefault="00920D49" w:rsidP="001D37ED">
      <w:pPr>
        <w:pStyle w:val="NoSpacing"/>
        <w:jc w:val="center"/>
      </w:pPr>
      <w:r>
        <w:t>Hours: Monday 2:00-7:00pm, Tuesday and Friday 9:00am to 2:00pm, Wednesday 11:00am to 4:00pm.</w:t>
      </w:r>
      <w:r w:rsidR="00301FC6">
        <w:t xml:space="preserve"> The Wonder of Words Book Club meets on Mondays at 2:00, Children’s Story Time on Fridays at 1:00</w:t>
      </w:r>
    </w:p>
    <w:p w:rsidR="001D37ED" w:rsidRDefault="00706284" w:rsidP="00C20D9F">
      <w:pPr>
        <w:pStyle w:val="NoSpacing"/>
        <w:ind w:firstLine="720"/>
      </w:pPr>
      <w:r>
        <w:t xml:space="preserve">My apologies to all for missing last week’s deadline; the computer crashed at a critical juncture after I had just finished mismanaging my time in the library! Speaking of crashing, this dreary weather is perfect for crashing in a comfy chair with a good book. A compelling plotline really helps us to escape the manic-depressive temperature swings outside. Conveniently, we have scores of good books with compelling plots, just waiting on our shelves to be dove into. While you’re at it, come take a peek at our newly-redecorated display window. The quilt theme is the perfect protest for plunging </w:t>
      </w:r>
      <w:r w:rsidR="007C0B83">
        <w:t xml:space="preserve">and dipping </w:t>
      </w:r>
      <w:proofErr w:type="spellStart"/>
      <w:r w:rsidR="007C0B83">
        <w:t>meterological</w:t>
      </w:r>
      <w:proofErr w:type="spellEnd"/>
      <w:r w:rsidR="007C0B83">
        <w:t xml:space="preserve"> madness.</w:t>
      </w:r>
    </w:p>
    <w:p w:rsidR="001D37ED" w:rsidRDefault="007C0B83" w:rsidP="00C20D9F">
      <w:pPr>
        <w:pStyle w:val="NoSpacing"/>
        <w:ind w:firstLine="720"/>
      </w:pPr>
      <w:r>
        <w:t>Speaking of good books on our shelves, the rotating large-print collection has rolled over, leaving all new, easy-to-get-into books to explore. This is on top of the new books being added to our permanent collection on a regular basis.</w:t>
      </w:r>
      <w:r w:rsidR="00761717">
        <w:t xml:space="preserve"> There is always something fresh to find here!</w:t>
      </w:r>
    </w:p>
    <w:p w:rsidR="001D37ED" w:rsidRDefault="00761717" w:rsidP="00C20D9F">
      <w:pPr>
        <w:pStyle w:val="NoSpacing"/>
        <w:ind w:firstLine="720"/>
      </w:pPr>
      <w:r>
        <w:t>New book spotlight: The Blackout Book Club. Set in WWII Maine, a novice librarian strives to keep her library open in the face of war. Let’s face it, when the threat of enemy submarines reaches one’s door, it’s awfully hard to find time to go to the library! Still, our intrepid heroine prevails, all while toiling to assist the war effort. (I promise there are no German U-Boats off the coast of Greenwood, so if you would like to join our book club, I promise it’s safe.)</w:t>
      </w:r>
    </w:p>
    <w:p w:rsidR="001D37ED" w:rsidRDefault="001D37ED" w:rsidP="00761717">
      <w:pPr>
        <w:pStyle w:val="NoSpacing"/>
        <w:ind w:firstLine="720"/>
      </w:pPr>
      <w:r>
        <w:t>Find us on Facebook!</w:t>
      </w:r>
      <w:bookmarkEnd w:id="0"/>
    </w:p>
    <w:sectPr w:rsidR="001D3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D17A1"/>
    <w:rsid w:val="00164A1B"/>
    <w:rsid w:val="001D37ED"/>
    <w:rsid w:val="00301FC6"/>
    <w:rsid w:val="004C1EA1"/>
    <w:rsid w:val="00543434"/>
    <w:rsid w:val="00662882"/>
    <w:rsid w:val="00691529"/>
    <w:rsid w:val="00706284"/>
    <w:rsid w:val="00761717"/>
    <w:rsid w:val="007C0B83"/>
    <w:rsid w:val="00920D49"/>
    <w:rsid w:val="00A326E7"/>
    <w:rsid w:val="00C2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264F"/>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2024-02-19T22:20:00Z</dcterms:created>
  <dcterms:modified xsi:type="dcterms:W3CDTF">2024-02-19T22:20:00Z</dcterms:modified>
</cp:coreProperties>
</file>