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79" w:rsidRPr="001D2EEB" w:rsidRDefault="00E51539" w:rsidP="001D2EEB">
      <w:pPr>
        <w:jc w:val="center"/>
        <w:rPr>
          <w:sz w:val="72"/>
          <w:szCs w:val="56"/>
        </w:rPr>
      </w:pPr>
      <w:r w:rsidRPr="00D17879">
        <w:rPr>
          <w:sz w:val="72"/>
          <w:szCs w:val="56"/>
        </w:rPr>
        <w:t>Communi</w:t>
      </w:r>
      <w:bookmarkStart w:id="0" w:name="_GoBack"/>
      <w:bookmarkEnd w:id="0"/>
      <w:r w:rsidRPr="00D17879">
        <w:rPr>
          <w:sz w:val="72"/>
          <w:szCs w:val="56"/>
        </w:rPr>
        <w:t>ty Guidelines</w:t>
      </w:r>
    </w:p>
    <w:p w:rsidR="00E51539" w:rsidRDefault="00E51539" w:rsidP="00D17879">
      <w:pPr>
        <w:jc w:val="center"/>
        <w:rPr>
          <w:sz w:val="32"/>
          <w:szCs w:val="32"/>
        </w:rPr>
      </w:pPr>
      <w:r>
        <w:rPr>
          <w:sz w:val="32"/>
          <w:szCs w:val="32"/>
        </w:rPr>
        <w:t>The following are the guidelines for visiting the Greenwood Reading Center. Failure to follow them may result in consequences.</w:t>
      </w:r>
    </w:p>
    <w:p w:rsidR="00E51539" w:rsidRDefault="00E51539">
      <w:pPr>
        <w:rPr>
          <w:sz w:val="32"/>
          <w:szCs w:val="32"/>
        </w:rPr>
      </w:pPr>
    </w:p>
    <w:p w:rsidR="00576872" w:rsidRPr="00D17879" w:rsidRDefault="00E51539" w:rsidP="00576872">
      <w:pPr>
        <w:pStyle w:val="ListParagraph"/>
        <w:numPr>
          <w:ilvl w:val="0"/>
          <w:numId w:val="1"/>
        </w:numPr>
        <w:rPr>
          <w:sz w:val="44"/>
          <w:szCs w:val="40"/>
        </w:rPr>
      </w:pPr>
      <w:r w:rsidRPr="00E51539">
        <w:rPr>
          <w:sz w:val="44"/>
          <w:szCs w:val="40"/>
        </w:rPr>
        <w:t>Be Respectful</w:t>
      </w:r>
      <w:r>
        <w:rPr>
          <w:sz w:val="44"/>
          <w:szCs w:val="40"/>
        </w:rPr>
        <w:t xml:space="preserve">. </w:t>
      </w:r>
      <w:r w:rsidR="00576872">
        <w:rPr>
          <w:sz w:val="36"/>
          <w:szCs w:val="36"/>
        </w:rPr>
        <w:t>Everyone deserv</w:t>
      </w:r>
      <w:r w:rsidR="001D2EEB">
        <w:rPr>
          <w:sz w:val="36"/>
          <w:szCs w:val="36"/>
        </w:rPr>
        <w:t>es to be spoken to and</w:t>
      </w:r>
      <w:r w:rsidR="00576872">
        <w:rPr>
          <w:sz w:val="36"/>
          <w:szCs w:val="36"/>
        </w:rPr>
        <w:t xml:space="preserve"> have their autonomy and personal property treated with respect. </w:t>
      </w:r>
      <w:r w:rsidR="00D17879">
        <w:rPr>
          <w:sz w:val="36"/>
          <w:szCs w:val="36"/>
        </w:rPr>
        <w:t>Respectful speech does not include foul language, insults, threats, or rude bodily noises.</w:t>
      </w:r>
      <w:r w:rsidR="00A06D66">
        <w:rPr>
          <w:sz w:val="36"/>
          <w:szCs w:val="36"/>
        </w:rPr>
        <w:t xml:space="preserve">  </w:t>
      </w:r>
    </w:p>
    <w:p w:rsidR="00D17879" w:rsidRPr="00576872" w:rsidRDefault="00D17879" w:rsidP="00D17879">
      <w:pPr>
        <w:pStyle w:val="ListParagraph"/>
        <w:rPr>
          <w:sz w:val="44"/>
          <w:szCs w:val="40"/>
        </w:rPr>
      </w:pPr>
    </w:p>
    <w:p w:rsidR="00576872" w:rsidRPr="00D17879" w:rsidRDefault="00576872" w:rsidP="00576872">
      <w:pPr>
        <w:pStyle w:val="ListParagraph"/>
        <w:numPr>
          <w:ilvl w:val="0"/>
          <w:numId w:val="1"/>
        </w:numPr>
        <w:rPr>
          <w:sz w:val="44"/>
          <w:szCs w:val="40"/>
        </w:rPr>
      </w:pPr>
      <w:r>
        <w:rPr>
          <w:sz w:val="44"/>
          <w:szCs w:val="40"/>
        </w:rPr>
        <w:t xml:space="preserve">Avoid eating or drinking in the Library. </w:t>
      </w:r>
      <w:r>
        <w:rPr>
          <w:sz w:val="36"/>
          <w:szCs w:val="36"/>
        </w:rPr>
        <w:t>Except for during sanctioned events, please leave all food and beverag</w:t>
      </w:r>
      <w:r w:rsidR="00D17879">
        <w:rPr>
          <w:sz w:val="36"/>
          <w:szCs w:val="36"/>
        </w:rPr>
        <w:t>es near the door in order to protect the Library’s collection and equipment from damage.</w:t>
      </w:r>
    </w:p>
    <w:p w:rsidR="00D17879" w:rsidRPr="00D17879" w:rsidRDefault="00D17879" w:rsidP="00D17879">
      <w:pPr>
        <w:pStyle w:val="ListParagraph"/>
        <w:rPr>
          <w:sz w:val="44"/>
          <w:szCs w:val="40"/>
        </w:rPr>
      </w:pPr>
    </w:p>
    <w:p w:rsidR="001D2EEB" w:rsidRPr="001D2EEB" w:rsidRDefault="001D2EEB" w:rsidP="001D2EEB">
      <w:pPr>
        <w:pStyle w:val="ListParagraph"/>
        <w:numPr>
          <w:ilvl w:val="0"/>
          <w:numId w:val="1"/>
        </w:numPr>
        <w:rPr>
          <w:sz w:val="44"/>
          <w:szCs w:val="40"/>
        </w:rPr>
      </w:pPr>
      <w:r>
        <w:rPr>
          <w:sz w:val="44"/>
          <w:szCs w:val="40"/>
        </w:rPr>
        <w:t>Please leave backpacks and large bags near the door.</w:t>
      </w:r>
      <w:r>
        <w:rPr>
          <w:sz w:val="36"/>
          <w:szCs w:val="36"/>
        </w:rPr>
        <w:t xml:space="preserve"> Large objects create a tripping hazard for others as they are often placed on the floor while patrons browse our collection.</w:t>
      </w:r>
    </w:p>
    <w:p w:rsidR="00D17879" w:rsidRPr="00D17879" w:rsidRDefault="00D17879" w:rsidP="00D17879">
      <w:pPr>
        <w:jc w:val="center"/>
        <w:rPr>
          <w:sz w:val="44"/>
          <w:szCs w:val="40"/>
        </w:rPr>
      </w:pPr>
      <w:r>
        <w:rPr>
          <w:sz w:val="44"/>
          <w:szCs w:val="40"/>
        </w:rPr>
        <w:t>Consequences for failure to uphold community guidelines are at the discretion of the library staff.</w:t>
      </w:r>
      <w:r w:rsidR="001D2EEB">
        <w:rPr>
          <w:sz w:val="44"/>
          <w:szCs w:val="40"/>
        </w:rPr>
        <w:t xml:space="preserve"> Use of the library constitutes acceptance of community guidelines.</w:t>
      </w:r>
    </w:p>
    <w:sectPr w:rsidR="00D17879" w:rsidRPr="00D1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6083"/>
    <w:multiLevelType w:val="hybridMultilevel"/>
    <w:tmpl w:val="212C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39"/>
    <w:rsid w:val="00167859"/>
    <w:rsid w:val="001D2EEB"/>
    <w:rsid w:val="00576872"/>
    <w:rsid w:val="00A06D66"/>
    <w:rsid w:val="00D17879"/>
    <w:rsid w:val="00E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09AC"/>
  <w15:chartTrackingRefBased/>
  <w15:docId w15:val="{2E8205AE-6242-4626-9801-EA358192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cp:lastPrinted>2024-12-09T21:19:00Z</cp:lastPrinted>
  <dcterms:created xsi:type="dcterms:W3CDTF">2024-12-09T21:45:00Z</dcterms:created>
  <dcterms:modified xsi:type="dcterms:W3CDTF">2024-12-09T21:45:00Z</dcterms:modified>
</cp:coreProperties>
</file>