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2BB" w:rsidRDefault="00B841E7" w:rsidP="00B841E7">
      <w:pPr>
        <w:jc w:val="center"/>
        <w:rPr>
          <w:b/>
          <w:sz w:val="28"/>
        </w:rPr>
      </w:pPr>
      <w:r w:rsidRPr="00B841E7">
        <w:rPr>
          <w:b/>
          <w:sz w:val="28"/>
        </w:rPr>
        <w:t>Board of Trustees Meeting Minutes</w:t>
      </w:r>
    </w:p>
    <w:p w:rsidR="00B841E7" w:rsidRDefault="00B841E7" w:rsidP="00B841E7">
      <w:r>
        <w:t>January 2, 2026, emergency meeting</w:t>
      </w:r>
    </w:p>
    <w:p w:rsidR="00B841E7" w:rsidRDefault="00B841E7" w:rsidP="00B841E7">
      <w:r>
        <w:t>Meeting called to order at 4:02pm</w:t>
      </w:r>
    </w:p>
    <w:p w:rsidR="00B841E7" w:rsidRDefault="00B841E7" w:rsidP="00B841E7">
      <w:r>
        <w:t xml:space="preserve">Attending: Betty Jean </w:t>
      </w:r>
      <w:proofErr w:type="spellStart"/>
      <w:r>
        <w:t>Hink</w:t>
      </w:r>
      <w:proofErr w:type="spellEnd"/>
      <w:r>
        <w:t xml:space="preserve">, Conrad </w:t>
      </w:r>
      <w:proofErr w:type="spellStart"/>
      <w:r>
        <w:t>Hink</w:t>
      </w:r>
      <w:proofErr w:type="spellEnd"/>
      <w:r>
        <w:t xml:space="preserve">, Julie Mullen, Nancy </w:t>
      </w:r>
      <w:proofErr w:type="spellStart"/>
      <w:r>
        <w:t>Orlopp</w:t>
      </w:r>
      <w:proofErr w:type="spellEnd"/>
      <w:r>
        <w:t xml:space="preserve">, Lorraine </w:t>
      </w:r>
      <w:proofErr w:type="spellStart"/>
      <w:r>
        <w:t>Warriner</w:t>
      </w:r>
      <w:proofErr w:type="spellEnd"/>
      <w:r>
        <w:t xml:space="preserve"> (remotely, via telephone d/t the weather.)</w:t>
      </w:r>
    </w:p>
    <w:p w:rsidR="00B841E7" w:rsidRDefault="00B841E7" w:rsidP="00B841E7">
      <w:r>
        <w:t>A Personnel Policy needs to be enacted.</w:t>
      </w:r>
    </w:p>
    <w:p w:rsidR="00B841E7" w:rsidRDefault="00B841E7" w:rsidP="00B841E7">
      <w:r>
        <w:t>Budget for 2027 needs to be completed by 1/27/2026 in order to submit for review.</w:t>
      </w:r>
    </w:p>
    <w:p w:rsidR="00B841E7" w:rsidRDefault="00B841E7" w:rsidP="00B841E7">
      <w:r>
        <w:t>The current treasurer has been absent for multiple meetings with no communication. How should this be dealt with? Also, Trustee Karen Hooker has vacated her seat on the board as her health has made service as a trustee untenable.</w:t>
      </w:r>
    </w:p>
    <w:p w:rsidR="00B841E7" w:rsidRDefault="00B841E7" w:rsidP="00B841E7">
      <w:r>
        <w:t>Insurance for liability and the building contents is required. Per Julie, Corning pays $500 per year. Julie has contact information for a company that insures libraries.</w:t>
      </w:r>
    </w:p>
    <w:p w:rsidR="008A429C" w:rsidRDefault="008A429C" w:rsidP="008A429C">
      <w:r>
        <w:t xml:space="preserve">Betty Jean </w:t>
      </w:r>
      <w:proofErr w:type="spellStart"/>
      <w:r>
        <w:t>Hink</w:t>
      </w:r>
      <w:proofErr w:type="spellEnd"/>
      <w:r>
        <w:t xml:space="preserve"> made a motion to submit proposed budget to Brian, then the CGCSD school board; it was seconded by Lorraine </w:t>
      </w:r>
      <w:proofErr w:type="spellStart"/>
      <w:r>
        <w:t>Warriner</w:t>
      </w:r>
      <w:proofErr w:type="spellEnd"/>
      <w:r>
        <w:t xml:space="preserve"> and passed unanimously.</w:t>
      </w:r>
    </w:p>
    <w:p w:rsidR="008A429C" w:rsidRDefault="008A429C" w:rsidP="00B841E7">
      <w:r>
        <w:t xml:space="preserve">The board entered into executive session at 5:22pm. </w:t>
      </w:r>
    </w:p>
    <w:p w:rsidR="00645CC5" w:rsidRPr="00B841E7" w:rsidRDefault="00645CC5" w:rsidP="00B841E7">
      <w:bookmarkStart w:id="0" w:name="_GoBack"/>
      <w:bookmarkEnd w:id="0"/>
      <w:r>
        <w:t xml:space="preserve">Next board meeting set for February 5 at 2:00pm. Meeting Adjourned 6:01(motion by Betty Jean </w:t>
      </w:r>
      <w:proofErr w:type="spellStart"/>
      <w:r>
        <w:t>Hink</w:t>
      </w:r>
      <w:proofErr w:type="spellEnd"/>
      <w:r>
        <w:t xml:space="preserve">, seconded by Lorraine </w:t>
      </w:r>
      <w:proofErr w:type="spellStart"/>
      <w:r>
        <w:t>Warriner</w:t>
      </w:r>
      <w:proofErr w:type="spellEnd"/>
      <w:r>
        <w:t>.)</w:t>
      </w:r>
    </w:p>
    <w:sectPr w:rsidR="00645CC5" w:rsidRPr="00B84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1E7"/>
    <w:rsid w:val="00645CC5"/>
    <w:rsid w:val="008A429C"/>
    <w:rsid w:val="00AB02BB"/>
    <w:rsid w:val="00B84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D49D3"/>
  <w15:chartTrackingRefBased/>
  <w15:docId w15:val="{380810D7-91A2-4C6E-AF5F-7F2F4211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librarystaff</dc:creator>
  <cp:keywords/>
  <dc:description/>
  <cp:lastModifiedBy>librarystaff</cp:lastModifiedBy>
  <cp:revision>2</cp:revision>
  <dcterms:created xsi:type="dcterms:W3CDTF">2026-02-06T16:51:00Z</dcterms:created>
  <dcterms:modified xsi:type="dcterms:W3CDTF">2026-02-06T17:41:00Z</dcterms:modified>
</cp:coreProperties>
</file>